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B482" w14:textId="77777777" w:rsidR="006F0A48" w:rsidRPr="00AD1761" w:rsidRDefault="006F0A48" w:rsidP="006F0A48">
      <w:pPr>
        <w:rPr>
          <w:color w:val="663300"/>
          <w:sz w:val="20"/>
          <w:szCs w:val="20"/>
        </w:rPr>
      </w:pPr>
      <w:r w:rsidRPr="00AD1761">
        <w:rPr>
          <w:noProof/>
          <w:color w:val="663300"/>
          <w:sz w:val="32"/>
          <w:szCs w:val="32"/>
        </w:rPr>
        <w:drawing>
          <wp:anchor distT="0" distB="0" distL="114300" distR="114300" simplePos="0" relativeHeight="251659264" behindDoc="1" locked="1" layoutInCell="1" allowOverlap="1" wp14:anchorId="10211F4E" wp14:editId="22306A5F">
            <wp:simplePos x="0" y="0"/>
            <wp:positionH relativeFrom="margin">
              <wp:posOffset>374650</wp:posOffset>
            </wp:positionH>
            <wp:positionV relativeFrom="paragraph">
              <wp:posOffset>0</wp:posOffset>
            </wp:positionV>
            <wp:extent cx="2262505" cy="2262505"/>
            <wp:effectExtent l="0" t="0" r="4445" b="4445"/>
            <wp:wrapNone/>
            <wp:docPr id="1609352233" name="Picture 1609352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52233" name="Picture 1609352233">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2505" cy="226250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ook w:val="0600" w:firstRow="0" w:lastRow="0" w:firstColumn="0" w:lastColumn="0" w:noHBand="1" w:noVBand="1"/>
      </w:tblPr>
      <w:tblGrid>
        <w:gridCol w:w="9360"/>
      </w:tblGrid>
      <w:tr w:rsidR="006F0A48" w:rsidRPr="00AD1761" w14:paraId="65F25D0C" w14:textId="77777777" w:rsidTr="00D932E5">
        <w:trPr>
          <w:trHeight w:val="2565"/>
        </w:trPr>
        <w:tc>
          <w:tcPr>
            <w:tcW w:w="10790" w:type="dxa"/>
          </w:tcPr>
          <w:p w14:paraId="7096D83C" w14:textId="77777777" w:rsidR="006F0A48" w:rsidRPr="00AD1761" w:rsidRDefault="00000000" w:rsidP="00D932E5">
            <w:pPr>
              <w:pStyle w:val="Title"/>
              <w:ind w:left="4209"/>
              <w:rPr>
                <w:color w:val="663300"/>
              </w:rPr>
            </w:pPr>
            <w:sdt>
              <w:sdtPr>
                <w:rPr>
                  <w:color w:val="663300"/>
                </w:rPr>
                <w:id w:val="-391971244"/>
                <w:placeholder>
                  <w:docPart w:val="806FF2AF9B16474EAC1608D7703D9410"/>
                </w:placeholder>
                <w15:appearance w15:val="hidden"/>
              </w:sdtPr>
              <w:sdtEndPr>
                <w:rPr>
                  <w:b/>
                  <w:bCs/>
                  <w:color w:val="660033"/>
                  <w:sz w:val="28"/>
                  <w:szCs w:val="28"/>
                </w:rPr>
              </w:sdtEndPr>
              <w:sdtContent>
                <w:r w:rsidR="006F0A48" w:rsidRPr="00AD1761">
                  <w:rPr>
                    <w:b/>
                    <w:bCs/>
                    <w:color w:val="660033"/>
                    <w:sz w:val="72"/>
                    <w:szCs w:val="72"/>
                  </w:rPr>
                  <w:t xml:space="preserve">Discovering </w:t>
                </w:r>
                <w:r w:rsidR="006F0A48" w:rsidRPr="00AD1761">
                  <w:rPr>
                    <w:b/>
                    <w:bCs/>
                    <w:i/>
                    <w:iCs/>
                    <w:color w:val="660033"/>
                    <w:sz w:val="72"/>
                    <w:szCs w:val="72"/>
                  </w:rPr>
                  <w:t>Fire</w:t>
                </w:r>
                <w:r w:rsidR="006F0A48" w:rsidRPr="00AD1761">
                  <w:rPr>
                    <w:b/>
                    <w:bCs/>
                    <w:color w:val="660033"/>
                    <w:sz w:val="72"/>
                    <w:szCs w:val="72"/>
                  </w:rPr>
                  <w:t>:</w:t>
                </w:r>
                <w:r w:rsidR="006F0A48" w:rsidRPr="00AD1761">
                  <w:rPr>
                    <w:b/>
                    <w:bCs/>
                    <w:color w:val="660033"/>
                    <w:sz w:val="44"/>
                    <w:szCs w:val="44"/>
                  </w:rPr>
                  <w:br/>
                </w:r>
                <w:r w:rsidR="006F0A48">
                  <w:rPr>
                    <w:b/>
                    <w:bCs/>
                    <w:color w:val="660033"/>
                    <w:sz w:val="44"/>
                    <w:szCs w:val="44"/>
                  </w:rPr>
                  <w:t>S</w:t>
                </w:r>
                <w:r w:rsidR="006F0A48" w:rsidRPr="00AD1761">
                  <w:rPr>
                    <w:b/>
                    <w:bCs/>
                    <w:color w:val="660033"/>
                    <w:sz w:val="44"/>
                    <w:szCs w:val="44"/>
                  </w:rPr>
                  <w:t>piritual Practices That Transform Lives</w:t>
                </w:r>
                <w:r w:rsidR="006F0A48">
                  <w:rPr>
                    <w:b/>
                    <w:bCs/>
                    <w:color w:val="660033"/>
                    <w:sz w:val="44"/>
                    <w:szCs w:val="44"/>
                  </w:rPr>
                  <w:t xml:space="preserve"> </w:t>
                </w:r>
                <w:r w:rsidR="006F0A48" w:rsidRPr="00AD1761">
                  <w:rPr>
                    <w:b/>
                    <w:bCs/>
                    <w:color w:val="660033"/>
                    <w:sz w:val="28"/>
                    <w:szCs w:val="28"/>
                  </w:rPr>
                  <w:t>by Roger Wolsey</w:t>
                </w:r>
              </w:sdtContent>
            </w:sdt>
            <w:r w:rsidR="006F0A48" w:rsidRPr="00AD1761">
              <w:rPr>
                <w:b/>
                <w:bCs/>
                <w:color w:val="663300"/>
                <w:sz w:val="28"/>
                <w:szCs w:val="28"/>
              </w:rPr>
              <w:t xml:space="preserve"> </w:t>
            </w:r>
          </w:p>
        </w:tc>
      </w:tr>
      <w:tr w:rsidR="006F0A48" w:rsidRPr="00AD1761" w14:paraId="146209DD" w14:textId="77777777" w:rsidTr="00D932E5">
        <w:trPr>
          <w:trHeight w:val="1440"/>
        </w:trPr>
        <w:tc>
          <w:tcPr>
            <w:tcW w:w="10790" w:type="dxa"/>
            <w:tcBorders>
              <w:bottom w:val="single" w:sz="8" w:space="0" w:color="124F1A" w:themeColor="accent3" w:themeShade="BF"/>
            </w:tcBorders>
            <w:vAlign w:val="center"/>
          </w:tcPr>
          <w:sdt>
            <w:sdtPr>
              <w:rPr>
                <w:rFonts w:eastAsiaTheme="minorEastAsia" w:cstheme="minorBidi"/>
                <w:color w:val="663300"/>
                <w:spacing w:val="0"/>
                <w:kern w:val="0"/>
                <w:sz w:val="24"/>
                <w:szCs w:val="24"/>
                <w:lang w:eastAsia="ja-JP"/>
                <w14:ligatures w14:val="none"/>
              </w:rPr>
              <w:id w:val="1351914432"/>
              <w:placeholder>
                <w:docPart w:val="30910294CA5945A99C90076FD5B0D7A3"/>
              </w:placeholder>
              <w15:appearance w15:val="hidden"/>
            </w:sdtPr>
            <w:sdtContent>
              <w:p w14:paraId="1DE87AE4" w14:textId="10056A6A" w:rsidR="006F0A48" w:rsidRPr="00AD1761" w:rsidRDefault="006F0A48" w:rsidP="006F0A48">
                <w:pPr>
                  <w:pStyle w:val="Subtitle"/>
                  <w:ind w:left="4209"/>
                  <w:jc w:val="center"/>
                  <w:rPr>
                    <w:color w:val="663300"/>
                  </w:rPr>
                </w:pPr>
                <w:r w:rsidRPr="006F0A48">
                  <w:rPr>
                    <w:color w:val="663300"/>
                    <w:sz w:val="22"/>
                    <w:szCs w:val="22"/>
                  </w:rPr>
                  <w:t>U n i t y  C h u r c h  o f  O v e r l a n d  P a r k</w:t>
                </w:r>
                <w:r w:rsidRPr="00AD1761">
                  <w:rPr>
                    <w:color w:val="663300"/>
                    <w:sz w:val="24"/>
                    <w:szCs w:val="24"/>
                  </w:rPr>
                  <w:br/>
                  <w:t>Fall Faith 2024</w:t>
                </w:r>
              </w:p>
              <w:p w14:paraId="7F03385C" w14:textId="77777777" w:rsidR="006F0A48" w:rsidRDefault="006F0A48" w:rsidP="00D932E5">
                <w:pPr>
                  <w:rPr>
                    <w:b/>
                    <w:bCs/>
                    <w:color w:val="80340D" w:themeColor="accent2" w:themeShade="80"/>
                  </w:rPr>
                </w:pPr>
              </w:p>
              <w:p w14:paraId="7ABF3505" w14:textId="21786110" w:rsidR="006F0A48" w:rsidRPr="00AD1761" w:rsidRDefault="006F0A48" w:rsidP="00D932E5">
                <w:pPr>
                  <w:rPr>
                    <w:color w:val="663300"/>
                  </w:rPr>
                </w:pPr>
                <w:r w:rsidRPr="00AD1761">
                  <w:rPr>
                    <w:b/>
                    <w:bCs/>
                    <w:color w:val="80340D" w:themeColor="accent2" w:themeShade="80"/>
                  </w:rPr>
                  <w:t xml:space="preserve">Week </w:t>
                </w:r>
                <w:r w:rsidR="00FE43B1">
                  <w:rPr>
                    <w:b/>
                    <w:bCs/>
                    <w:color w:val="80340D" w:themeColor="accent2" w:themeShade="80"/>
                  </w:rPr>
                  <w:t>5</w:t>
                </w:r>
                <w:r w:rsidRPr="00AD1761">
                  <w:rPr>
                    <w:b/>
                    <w:bCs/>
                    <w:color w:val="80340D" w:themeColor="accent2" w:themeShade="80"/>
                  </w:rPr>
                  <w:t xml:space="preserve">: Chapter </w:t>
                </w:r>
                <w:r w:rsidR="00FE43B1">
                  <w:rPr>
                    <w:b/>
                    <w:bCs/>
                    <w:color w:val="80340D" w:themeColor="accent2" w:themeShade="80"/>
                  </w:rPr>
                  <w:t>5</w:t>
                </w:r>
                <w:r w:rsidR="005D6C89">
                  <w:rPr>
                    <w:b/>
                    <w:bCs/>
                    <w:color w:val="80340D" w:themeColor="accent2" w:themeShade="80"/>
                  </w:rPr>
                  <w:t xml:space="preserve"> </w:t>
                </w:r>
                <w:r w:rsidR="00FE43B1">
                  <w:rPr>
                    <w:b/>
                    <w:bCs/>
                    <w:color w:val="80340D" w:themeColor="accent2" w:themeShade="80"/>
                  </w:rPr>
                  <w:t>Let’s Breathe</w:t>
                </w:r>
              </w:p>
            </w:sdtContent>
          </w:sdt>
        </w:tc>
      </w:tr>
    </w:tbl>
    <w:p w14:paraId="128856CB" w14:textId="77777777" w:rsidR="006F0A48" w:rsidRDefault="006F0A48" w:rsidP="006F0A48">
      <w:pPr>
        <w:ind w:left="-720" w:right="-720"/>
      </w:pPr>
    </w:p>
    <w:sdt>
      <w:sdtPr>
        <w:rPr>
          <w:color w:val="663300"/>
        </w:rPr>
        <w:id w:val="1564372533"/>
        <w:placeholder>
          <w:docPart w:val="305945C17E564853A4DD200850A0DDB6"/>
        </w:placeholder>
        <w15:appearance w15:val="hidden"/>
      </w:sdtPr>
      <w:sdtContent>
        <w:p w14:paraId="3DEDCE8B" w14:textId="6532F1ED" w:rsidR="007145A6" w:rsidRPr="00B14AE9" w:rsidRDefault="008936CA" w:rsidP="007145A6">
          <w:pPr>
            <w:ind w:right="-720"/>
            <w:rPr>
              <w:color w:val="663300"/>
            </w:rPr>
          </w:pPr>
          <w:r w:rsidRPr="008936CA">
            <w:rPr>
              <w:color w:val="663300"/>
            </w:rPr>
            <w:t xml:space="preserve">1. </w:t>
          </w:r>
          <w:r w:rsidR="000F34E1">
            <w:rPr>
              <w:color w:val="663300"/>
            </w:rPr>
            <w:t xml:space="preserve">In chapter five, Wolsey explores </w:t>
          </w:r>
          <w:r w:rsidR="002C6D6E">
            <w:rPr>
              <w:color w:val="663300"/>
            </w:rPr>
            <w:t>the fire of breathwork practices. These practices, depending on the tradition, can in</w:t>
          </w:r>
          <w:r w:rsidR="003D6403">
            <w:rPr>
              <w:color w:val="663300"/>
            </w:rPr>
            <w:t xml:space="preserve">clude breathing techniques that “induce a semi-psychedelic </w:t>
          </w:r>
          <w:r w:rsidR="00F96DB5">
            <w:rPr>
              <w:color w:val="663300"/>
            </w:rPr>
            <w:t>altered states that often leave people feeling ecstasy, connection with the Divine, union with the universe, and/or emotional healing and increased sense of serenity</w:t>
          </w:r>
          <w:r w:rsidR="00934254">
            <w:rPr>
              <w:color w:val="663300"/>
            </w:rPr>
            <w:t xml:space="preserve"> and contentment.” (page 123)</w:t>
          </w:r>
        </w:p>
        <w:p w14:paraId="67198AED" w14:textId="77777777" w:rsidR="007145A6" w:rsidRDefault="007145A6" w:rsidP="007145A6">
          <w:pPr>
            <w:ind w:right="-720"/>
            <w:rPr>
              <w:color w:val="663300"/>
            </w:rPr>
          </w:pPr>
        </w:p>
        <w:p w14:paraId="59F39D88" w14:textId="4E1D4C14" w:rsidR="007145A6" w:rsidRDefault="00934254" w:rsidP="007145A6">
          <w:pPr>
            <w:ind w:right="-720"/>
            <w:rPr>
              <w:color w:val="663300"/>
            </w:rPr>
          </w:pPr>
          <w:r>
            <w:rPr>
              <w:color w:val="663300"/>
            </w:rPr>
            <w:t xml:space="preserve">Reflect on times when you have either used breathing techniques to induce such a state, or have </w:t>
          </w:r>
          <w:r w:rsidR="00B00824">
            <w:rPr>
              <w:color w:val="663300"/>
            </w:rPr>
            <w:t>brought your awareness to your breath</w:t>
          </w:r>
          <w:r w:rsidR="00C20DB4">
            <w:rPr>
              <w:color w:val="663300"/>
            </w:rPr>
            <w:t>.</w:t>
          </w:r>
          <w:r w:rsidR="00B00824">
            <w:rPr>
              <w:color w:val="663300"/>
            </w:rPr>
            <w:t xml:space="preserve"> Bring to your awareness a memory of such and </w:t>
          </w:r>
          <w:r w:rsidR="0094697D">
            <w:rPr>
              <w:color w:val="663300"/>
            </w:rPr>
            <w:t xml:space="preserve">describe how it felt physically, emotionally, intellectually, and spiritually. You may have more than one experience that comes to mind, try to focus on just one. </w:t>
          </w:r>
          <w:r w:rsidR="009959FA">
            <w:rPr>
              <w:color w:val="663300"/>
            </w:rPr>
            <w:t>Try not to practice the technique as you journal, but rather reflect from memory.</w:t>
          </w:r>
          <w:r w:rsidR="00C20DB4">
            <w:rPr>
              <w:color w:val="663300"/>
            </w:rPr>
            <w:t xml:space="preserve"> </w:t>
          </w:r>
        </w:p>
        <w:p w14:paraId="44999DEE" w14:textId="53A9F076" w:rsidR="006F0A48" w:rsidRPr="00FC23C2" w:rsidRDefault="00000000" w:rsidP="00FC23C2">
          <w:pPr>
            <w:ind w:right="-720"/>
            <w:rPr>
              <w:color w:val="663300"/>
            </w:rPr>
          </w:pPr>
        </w:p>
      </w:sdtContent>
    </w:sdt>
    <w:p w14:paraId="1C830E2E" w14:textId="33B80D7C" w:rsidR="006F0A48" w:rsidRDefault="00000000" w:rsidP="006F0A48">
      <w:pPr>
        <w:ind w:right="-720"/>
        <w:rPr>
          <w:color w:val="663300"/>
        </w:rPr>
      </w:pPr>
      <w:sdt>
        <w:sdtPr>
          <w:rPr>
            <w:color w:val="663300"/>
          </w:rPr>
          <w:id w:val="1323633116"/>
          <w:placeholder>
            <w:docPart w:val="477E79A3BE0145F697CC9FF723983860"/>
          </w:placeholder>
          <w:showingPlcHdr/>
          <w15:appearance w15:val="hidden"/>
        </w:sdtPr>
        <w:sdtContent>
          <w:r w:rsidR="006F0A48" w:rsidRPr="00AD1761">
            <w:rPr>
              <w:color w:val="663300"/>
            </w:rPr>
            <w:t>[Write entry here]</w:t>
          </w:r>
        </w:sdtContent>
      </w:sdt>
    </w:p>
    <w:p w14:paraId="72096192" w14:textId="659E129D" w:rsidR="006F0A48" w:rsidRDefault="006F0A48" w:rsidP="006F0A48">
      <w:pPr>
        <w:ind w:right="-720"/>
      </w:pPr>
      <w:r>
        <w:rPr>
          <w:noProof/>
          <w14:ligatures w14:val="standardContextual"/>
        </w:rPr>
        <mc:AlternateContent>
          <mc:Choice Requires="wps">
            <w:drawing>
              <wp:anchor distT="0" distB="0" distL="114300" distR="114300" simplePos="0" relativeHeight="251660288" behindDoc="0" locked="0" layoutInCell="1" allowOverlap="1" wp14:anchorId="1986D0FE" wp14:editId="31229A4C">
                <wp:simplePos x="0" y="0"/>
                <wp:positionH relativeFrom="column">
                  <wp:posOffset>0</wp:posOffset>
                </wp:positionH>
                <wp:positionV relativeFrom="paragraph">
                  <wp:posOffset>101453</wp:posOffset>
                </wp:positionV>
                <wp:extent cx="6053328" cy="0"/>
                <wp:effectExtent l="0" t="0" r="0" b="0"/>
                <wp:wrapNone/>
                <wp:docPr id="504741600" name="Straight Connector 1"/>
                <wp:cNvGraphicFramePr/>
                <a:graphic xmlns:a="http://schemas.openxmlformats.org/drawingml/2006/main">
                  <a:graphicData uri="http://schemas.microsoft.com/office/word/2010/wordprocessingShape">
                    <wps:wsp>
                      <wps:cNvCnPr/>
                      <wps:spPr>
                        <a:xfrm>
                          <a:off x="0" y="0"/>
                          <a:ext cx="60533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FE106F"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pt" to="47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" strokecolor="#156082 [3204]" strokeweight=".5pt">
                <v:stroke joinstyle="miter"/>
              </v:line>
            </w:pict>
          </mc:Fallback>
        </mc:AlternateContent>
      </w:r>
      <w:r>
        <w:tab/>
      </w:r>
      <w:r>
        <w:tab/>
      </w:r>
      <w:r>
        <w:tab/>
      </w:r>
      <w:r>
        <w:tab/>
      </w:r>
      <w:r>
        <w:tab/>
      </w:r>
      <w:r>
        <w:tab/>
      </w:r>
      <w:r>
        <w:tab/>
      </w:r>
      <w:r>
        <w:tab/>
      </w:r>
      <w:r>
        <w:tab/>
      </w:r>
      <w:r>
        <w:tab/>
      </w:r>
      <w:r>
        <w:tab/>
      </w:r>
      <w:r>
        <w:tab/>
      </w:r>
      <w:r>
        <w:tab/>
      </w:r>
      <w:r>
        <w:tab/>
      </w:r>
    </w:p>
    <w:p w14:paraId="68659CED" w14:textId="0DF5D0B4" w:rsidR="000164ED" w:rsidRDefault="008C7128" w:rsidP="00460776">
      <w:pPr>
        <w:ind w:right="-720"/>
        <w:rPr>
          <w:color w:val="663300"/>
        </w:rPr>
      </w:pPr>
      <w:r>
        <w:rPr>
          <w:color w:val="663300"/>
        </w:rPr>
        <w:t>2</w:t>
      </w:r>
      <w:r w:rsidR="00BF62A3">
        <w:rPr>
          <w:color w:val="663300"/>
        </w:rPr>
        <w:t xml:space="preserve">. </w:t>
      </w:r>
      <w:r w:rsidR="00AE10B3">
        <w:rPr>
          <w:color w:val="663300"/>
        </w:rPr>
        <w:t xml:space="preserve">With a focus on the breath, a shift can be created in us, even a connection with a feeling sense of the divine, or the Holy Spirit. </w:t>
      </w:r>
      <w:r w:rsidR="00B9579C">
        <w:rPr>
          <w:color w:val="663300"/>
        </w:rPr>
        <w:t>Wolsey describes this as our “mystic union and communion with, and in, God as sacred children and expressions of God.” (page 129)</w:t>
      </w:r>
      <w:r w:rsidR="004003B0">
        <w:rPr>
          <w:color w:val="663300"/>
        </w:rPr>
        <w:t xml:space="preserve"> He then shares a quote by Meister Eckhart:</w:t>
      </w:r>
    </w:p>
    <w:p w14:paraId="7B513218" w14:textId="499E90B8" w:rsidR="004003B0" w:rsidRDefault="004003B0" w:rsidP="00460776">
      <w:pPr>
        <w:ind w:right="-720"/>
        <w:rPr>
          <w:i/>
          <w:iCs/>
          <w:color w:val="663300"/>
        </w:rPr>
      </w:pPr>
      <w:r w:rsidRPr="0033186A">
        <w:rPr>
          <w:i/>
          <w:iCs/>
          <w:color w:val="663300"/>
        </w:rPr>
        <w:t>The eye through which I see God is the same eye through which God sees me; my eye and God’s eye</w:t>
      </w:r>
      <w:r w:rsidR="0033186A" w:rsidRPr="0033186A">
        <w:rPr>
          <w:i/>
          <w:iCs/>
          <w:color w:val="663300"/>
        </w:rPr>
        <w:t xml:space="preserve"> are one eye, one seeing, one knowing, one love.</w:t>
      </w:r>
    </w:p>
    <w:p w14:paraId="0472091B" w14:textId="77777777" w:rsidR="0033186A" w:rsidRDefault="0033186A" w:rsidP="00460776">
      <w:pPr>
        <w:ind w:right="-720"/>
        <w:rPr>
          <w:color w:val="663300"/>
        </w:rPr>
      </w:pPr>
    </w:p>
    <w:p w14:paraId="5108BDF3" w14:textId="543D257E" w:rsidR="0033186A" w:rsidRDefault="0033186A" w:rsidP="00460776">
      <w:pPr>
        <w:ind w:right="-720"/>
        <w:rPr>
          <w:color w:val="663300"/>
        </w:rPr>
      </w:pPr>
      <w:r>
        <w:rPr>
          <w:color w:val="663300"/>
        </w:rPr>
        <w:t xml:space="preserve">Take a few minutes, consider setting a timer for just a little bit longer than feels comfortable, </w:t>
      </w:r>
      <w:r w:rsidR="009C7413">
        <w:rPr>
          <w:color w:val="663300"/>
        </w:rPr>
        <w:t xml:space="preserve">and read the above Eckhart quote out loud a few times, then allow your eyes to close or soften </w:t>
      </w:r>
      <w:r w:rsidR="00D14903">
        <w:rPr>
          <w:color w:val="663300"/>
        </w:rPr>
        <w:t>and begin to focus on the breath.</w:t>
      </w:r>
      <w:r w:rsidR="003007C7">
        <w:rPr>
          <w:color w:val="663300"/>
        </w:rPr>
        <w:t xml:space="preserve"> Before you begin, read through these prompts for awareness and feel free to reference them </w:t>
      </w:r>
      <w:r w:rsidR="0002472E">
        <w:rPr>
          <w:color w:val="663300"/>
        </w:rPr>
        <w:t>after you begin.</w:t>
      </w:r>
      <w:r w:rsidR="0002472E">
        <w:rPr>
          <w:color w:val="663300"/>
        </w:rPr>
        <w:br/>
      </w:r>
      <w:r w:rsidR="0002472E" w:rsidRPr="00B1286C">
        <w:rPr>
          <w:i/>
          <w:iCs/>
          <w:color w:val="663300"/>
        </w:rPr>
        <w:t>You might begin with a few deep breaths, and then let your breathing return to its natural rhythm</w:t>
      </w:r>
      <w:r w:rsidR="00D14903" w:rsidRPr="00B1286C">
        <w:rPr>
          <w:i/>
          <w:iCs/>
          <w:color w:val="663300"/>
        </w:rPr>
        <w:t>. Consider the temperature of the air as it passes through your nostrils</w:t>
      </w:r>
      <w:r w:rsidR="0002472E" w:rsidRPr="00B1286C">
        <w:rPr>
          <w:i/>
          <w:iCs/>
          <w:color w:val="663300"/>
        </w:rPr>
        <w:t>.</w:t>
      </w:r>
      <w:r w:rsidR="00E41110" w:rsidRPr="00B1286C">
        <w:rPr>
          <w:i/>
          <w:iCs/>
          <w:color w:val="663300"/>
        </w:rPr>
        <w:t xml:space="preserve"> </w:t>
      </w:r>
      <w:r w:rsidR="0002472E" w:rsidRPr="00B1286C">
        <w:rPr>
          <w:i/>
          <w:iCs/>
          <w:color w:val="663300"/>
        </w:rPr>
        <w:t>N</w:t>
      </w:r>
      <w:r w:rsidR="00E41110" w:rsidRPr="00B1286C">
        <w:rPr>
          <w:i/>
          <w:iCs/>
          <w:color w:val="663300"/>
        </w:rPr>
        <w:t>otice if you feel an easy flow of breath or a struggle</w:t>
      </w:r>
      <w:r w:rsidR="0002472E" w:rsidRPr="00B1286C">
        <w:rPr>
          <w:i/>
          <w:iCs/>
          <w:color w:val="663300"/>
        </w:rPr>
        <w:t xml:space="preserve"> S</w:t>
      </w:r>
      <w:r w:rsidR="001A258F" w:rsidRPr="00B1286C">
        <w:rPr>
          <w:i/>
          <w:iCs/>
          <w:color w:val="663300"/>
        </w:rPr>
        <w:t>ense your breath</w:t>
      </w:r>
      <w:r w:rsidR="00897230" w:rsidRPr="00B1286C">
        <w:rPr>
          <w:i/>
          <w:iCs/>
          <w:color w:val="663300"/>
        </w:rPr>
        <w:t xml:space="preserve"> as it takes up space in your body, feel</w:t>
      </w:r>
      <w:r w:rsidR="0002472E" w:rsidRPr="00B1286C">
        <w:rPr>
          <w:i/>
          <w:iCs/>
          <w:color w:val="663300"/>
        </w:rPr>
        <w:t xml:space="preserve">ing </w:t>
      </w:r>
      <w:r w:rsidR="00897230" w:rsidRPr="00B1286C">
        <w:rPr>
          <w:i/>
          <w:iCs/>
          <w:color w:val="663300"/>
        </w:rPr>
        <w:t xml:space="preserve">the </w:t>
      </w:r>
      <w:r w:rsidR="00897230" w:rsidRPr="00B1286C">
        <w:rPr>
          <w:i/>
          <w:iCs/>
          <w:color w:val="663300"/>
        </w:rPr>
        <w:lastRenderedPageBreak/>
        <w:t xml:space="preserve">sensation of your rib cage expanding, your diaphragm, </w:t>
      </w:r>
      <w:r w:rsidR="0002472E" w:rsidRPr="00B1286C">
        <w:rPr>
          <w:i/>
          <w:iCs/>
          <w:color w:val="663300"/>
        </w:rPr>
        <w:t xml:space="preserve">your belly, </w:t>
      </w:r>
      <w:r w:rsidR="008E6A9A" w:rsidRPr="00B1286C">
        <w:rPr>
          <w:i/>
          <w:iCs/>
          <w:color w:val="663300"/>
        </w:rPr>
        <w:t>your back. Notice the sound of your breathing activity</w:t>
      </w:r>
      <w:r w:rsidR="00716801" w:rsidRPr="00B1286C">
        <w:rPr>
          <w:i/>
          <w:iCs/>
          <w:color w:val="663300"/>
        </w:rPr>
        <w:t xml:space="preserve">. If your mind wanders, return </w:t>
      </w:r>
      <w:r w:rsidR="00AE5C92" w:rsidRPr="00B1286C">
        <w:rPr>
          <w:i/>
          <w:iCs/>
          <w:color w:val="663300"/>
        </w:rPr>
        <w:t>its focus to the breath.</w:t>
      </w:r>
      <w:r w:rsidR="00AE5C92">
        <w:rPr>
          <w:color w:val="663300"/>
        </w:rPr>
        <w:t xml:space="preserve"> </w:t>
      </w:r>
    </w:p>
    <w:p w14:paraId="7DE0A461" w14:textId="77777777" w:rsidR="00B1286C" w:rsidRDefault="00B1286C" w:rsidP="00460776">
      <w:pPr>
        <w:ind w:right="-720"/>
        <w:rPr>
          <w:color w:val="663300"/>
        </w:rPr>
      </w:pPr>
    </w:p>
    <w:p w14:paraId="293F22C3" w14:textId="68E2764A" w:rsidR="00244B1B" w:rsidRPr="0033186A" w:rsidRDefault="00244B1B" w:rsidP="00460776">
      <w:pPr>
        <w:ind w:right="-720"/>
        <w:rPr>
          <w:color w:val="663300"/>
        </w:rPr>
      </w:pPr>
      <w:r>
        <w:rPr>
          <w:color w:val="663300"/>
        </w:rPr>
        <w:t>Now reflect again on the above Eckhart quote</w:t>
      </w:r>
      <w:r w:rsidR="00DC77CE">
        <w:rPr>
          <w:color w:val="663300"/>
        </w:rPr>
        <w:t>. In the activity and awareness of your breath was an opportunity to be totally present.</w:t>
      </w:r>
      <w:r w:rsidR="00B819DF">
        <w:rPr>
          <w:color w:val="663300"/>
        </w:rPr>
        <w:t xml:space="preserve"> The breath is always in the moment. This is why it takes us into deep union and communion with the divine. </w:t>
      </w:r>
      <w:r w:rsidR="00BF7A45">
        <w:rPr>
          <w:color w:val="663300"/>
        </w:rPr>
        <w:t xml:space="preserve">Describe how it felt for you to be totally present. What thoughts did you have? How did you feel in your body? </w:t>
      </w:r>
      <w:r w:rsidR="009A1AB3">
        <w:rPr>
          <w:color w:val="663300"/>
        </w:rPr>
        <w:t>Did you feel an encounter with the Holy? Did you feel resistance? There are no right or wrong answers, only reflection and awareness. Receive the gift of your awareness as you write below.</w:t>
      </w:r>
    </w:p>
    <w:p w14:paraId="205F14AA" w14:textId="77777777" w:rsidR="006F0A48" w:rsidRPr="005543F6" w:rsidRDefault="006F0A48" w:rsidP="006F0A48"/>
    <w:p w14:paraId="7AA88F80" w14:textId="77777777" w:rsidR="006F0A48" w:rsidRDefault="00000000" w:rsidP="006F0A48">
      <w:pPr>
        <w:ind w:right="-720"/>
        <w:rPr>
          <w:color w:val="663300"/>
        </w:rPr>
      </w:pPr>
      <w:sdt>
        <w:sdtPr>
          <w:rPr>
            <w:color w:val="663300"/>
          </w:rPr>
          <w:id w:val="1994827822"/>
          <w:placeholder>
            <w:docPart w:val="ACAEBCAD96CC4B7F9DA1431924091D83"/>
          </w:placeholder>
          <w:showingPlcHdr/>
          <w15:appearance w15:val="hidden"/>
        </w:sdtPr>
        <w:sdtContent>
          <w:r w:rsidR="006F0A48" w:rsidRPr="00AD1761">
            <w:rPr>
              <w:color w:val="663300"/>
            </w:rPr>
            <w:t>[Write entry here]</w:t>
          </w:r>
        </w:sdtContent>
      </w:sdt>
    </w:p>
    <w:p w14:paraId="2F962839" w14:textId="77777777" w:rsidR="006F0A48" w:rsidRDefault="006F0A48" w:rsidP="006F0A48">
      <w:pPr>
        <w:ind w:right="-720"/>
        <w:rPr>
          <w:color w:val="663300"/>
        </w:rPr>
      </w:pPr>
    </w:p>
    <w:p w14:paraId="2E91DCF6" w14:textId="77777777" w:rsidR="006F0A48" w:rsidRDefault="006F0A48" w:rsidP="006F0A48">
      <w:pPr>
        <w:ind w:right="-720"/>
      </w:pPr>
      <w:r>
        <w:rPr>
          <w:noProof/>
          <w14:ligatures w14:val="standardContextual"/>
        </w:rPr>
        <mc:AlternateContent>
          <mc:Choice Requires="wps">
            <w:drawing>
              <wp:anchor distT="0" distB="0" distL="114300" distR="114300" simplePos="0" relativeHeight="251662336" behindDoc="0" locked="0" layoutInCell="1" allowOverlap="1" wp14:anchorId="2CD6A36F" wp14:editId="4148998A">
                <wp:simplePos x="0" y="0"/>
                <wp:positionH relativeFrom="column">
                  <wp:posOffset>0</wp:posOffset>
                </wp:positionH>
                <wp:positionV relativeFrom="paragraph">
                  <wp:posOffset>101453</wp:posOffset>
                </wp:positionV>
                <wp:extent cx="6053328" cy="0"/>
                <wp:effectExtent l="0" t="0" r="0" b="0"/>
                <wp:wrapNone/>
                <wp:docPr id="1601596957" name="Straight Connector 1"/>
                <wp:cNvGraphicFramePr/>
                <a:graphic xmlns:a="http://schemas.openxmlformats.org/drawingml/2006/main">
                  <a:graphicData uri="http://schemas.microsoft.com/office/word/2010/wordprocessingShape">
                    <wps:wsp>
                      <wps:cNvCnPr/>
                      <wps:spPr>
                        <a:xfrm>
                          <a:off x="0" y="0"/>
                          <a:ext cx="60533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8CE8FF"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pt" to="47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" strokecolor="#156082 [3204]" strokeweight=".5pt">
                <v:stroke joinstyle="miter"/>
              </v:line>
            </w:pict>
          </mc:Fallback>
        </mc:AlternateContent>
      </w:r>
      <w:r>
        <w:tab/>
      </w:r>
      <w:r>
        <w:tab/>
      </w:r>
      <w:r>
        <w:tab/>
      </w:r>
      <w:r>
        <w:tab/>
      </w:r>
      <w:r>
        <w:tab/>
      </w:r>
      <w:r>
        <w:tab/>
      </w:r>
      <w:r>
        <w:tab/>
      </w:r>
      <w:r>
        <w:tab/>
      </w:r>
      <w:r>
        <w:tab/>
      </w:r>
      <w:r>
        <w:tab/>
      </w:r>
      <w:r>
        <w:tab/>
      </w:r>
      <w:r>
        <w:tab/>
      </w:r>
      <w:r>
        <w:tab/>
      </w:r>
      <w:r>
        <w:tab/>
      </w:r>
    </w:p>
    <w:p w14:paraId="1FE25D8A" w14:textId="367C4D25" w:rsidR="00496C85" w:rsidRDefault="008936CA" w:rsidP="00092891">
      <w:pPr>
        <w:ind w:right="-720"/>
        <w:rPr>
          <w:color w:val="663300"/>
        </w:rPr>
      </w:pPr>
      <w:r>
        <w:rPr>
          <w:color w:val="663300"/>
        </w:rPr>
        <w:t xml:space="preserve">3.  </w:t>
      </w:r>
      <w:r w:rsidR="00092891">
        <w:rPr>
          <w:color w:val="663300"/>
        </w:rPr>
        <w:t xml:space="preserve">Watch this video on </w:t>
      </w:r>
      <w:hyperlink r:id="rId6" w:history="1">
        <w:r w:rsidR="00092891" w:rsidRPr="00367EE5">
          <w:rPr>
            <w:rStyle w:val="Hyperlink"/>
          </w:rPr>
          <w:t xml:space="preserve">3 </w:t>
        </w:r>
        <w:r w:rsidR="00367EE5" w:rsidRPr="00367EE5">
          <w:rPr>
            <w:rStyle w:val="Hyperlink"/>
          </w:rPr>
          <w:t>Effective Breathing Exercises</w:t>
        </w:r>
      </w:hyperlink>
      <w:r w:rsidR="00367EE5">
        <w:rPr>
          <w:color w:val="663300"/>
        </w:rPr>
        <w:t xml:space="preserve"> (Pranayams)</w:t>
      </w:r>
    </w:p>
    <w:p w14:paraId="036E2714" w14:textId="0CFE9B80" w:rsidR="00367EE5" w:rsidRDefault="00F81EDA" w:rsidP="00092891">
      <w:pPr>
        <w:ind w:right="-720"/>
        <w:rPr>
          <w:color w:val="663300"/>
        </w:rPr>
      </w:pPr>
      <w:r>
        <w:rPr>
          <w:color w:val="663300"/>
        </w:rPr>
        <w:t xml:space="preserve">Note: There is a bonus </w:t>
      </w:r>
      <w:r w:rsidR="007E6D51">
        <w:rPr>
          <w:color w:val="663300"/>
        </w:rPr>
        <w:t>fourth exercise in the video!</w:t>
      </w:r>
    </w:p>
    <w:p w14:paraId="03234152" w14:textId="77777777" w:rsidR="007E6D51" w:rsidRDefault="007E6D51" w:rsidP="00092891">
      <w:pPr>
        <w:ind w:right="-720"/>
        <w:rPr>
          <w:color w:val="663300"/>
        </w:rPr>
      </w:pPr>
    </w:p>
    <w:p w14:paraId="22AAE3BE" w14:textId="3F34ADF1" w:rsidR="007E6D51" w:rsidRDefault="007E6D51" w:rsidP="00092891">
      <w:pPr>
        <w:ind w:right="-720"/>
        <w:rPr>
          <w:color w:val="663300"/>
        </w:rPr>
      </w:pPr>
      <w:r>
        <w:rPr>
          <w:color w:val="663300"/>
        </w:rPr>
        <w:t>Choose one or more of the exercises to practice daily</w:t>
      </w:r>
      <w:r w:rsidR="002E4432">
        <w:rPr>
          <w:color w:val="663300"/>
        </w:rPr>
        <w:t>, make note of the purpose of each</w:t>
      </w:r>
      <w:r>
        <w:rPr>
          <w:color w:val="663300"/>
        </w:rPr>
        <w:t xml:space="preserve">. Journal about the experience </w:t>
      </w:r>
      <w:r w:rsidR="00C8486D">
        <w:rPr>
          <w:color w:val="663300"/>
        </w:rPr>
        <w:t>below</w:t>
      </w:r>
      <w:r>
        <w:rPr>
          <w:color w:val="663300"/>
        </w:rPr>
        <w:t>. What do you notice after</w:t>
      </w:r>
      <w:r w:rsidR="002E4432">
        <w:rPr>
          <w:color w:val="663300"/>
        </w:rPr>
        <w:t xml:space="preserve"> three </w:t>
      </w:r>
      <w:r w:rsidR="00651506">
        <w:rPr>
          <w:color w:val="663300"/>
        </w:rPr>
        <w:t>days compared to after seven</w:t>
      </w:r>
      <w:r w:rsidR="002E4432">
        <w:rPr>
          <w:color w:val="663300"/>
        </w:rPr>
        <w:t xml:space="preserve"> days in this practice? </w:t>
      </w:r>
      <w:r w:rsidR="00C8486D">
        <w:rPr>
          <w:color w:val="663300"/>
        </w:rPr>
        <w:t xml:space="preserve">Describe how you felt in the learning curve if these practices are new to you. Explore </w:t>
      </w:r>
      <w:r w:rsidR="000559D7">
        <w:rPr>
          <w:color w:val="663300"/>
        </w:rPr>
        <w:t>the sensations in your body throughout and reflect on these in your writing. Be sure to give yourself gratitude for the commitment to this practice, for the breath of life, and for your innate connection to the Divine.</w:t>
      </w:r>
    </w:p>
    <w:p w14:paraId="561B7577" w14:textId="77777777" w:rsidR="002E4432" w:rsidRDefault="002E4432" w:rsidP="00092891">
      <w:pPr>
        <w:ind w:right="-720"/>
        <w:rPr>
          <w:color w:val="663300"/>
        </w:rPr>
      </w:pPr>
    </w:p>
    <w:p w14:paraId="32D38989" w14:textId="2F4E45CE" w:rsidR="002E4432" w:rsidRDefault="002E4432" w:rsidP="00092891">
      <w:pPr>
        <w:ind w:right="-720"/>
        <w:rPr>
          <w:color w:val="663300"/>
        </w:rPr>
      </w:pPr>
      <w:r>
        <w:rPr>
          <w:color w:val="663300"/>
        </w:rPr>
        <w:t>Quick reference:</w:t>
      </w:r>
    </w:p>
    <w:p w14:paraId="344148FB" w14:textId="71522855" w:rsidR="002E4432" w:rsidRDefault="00932C49" w:rsidP="002E4432">
      <w:pPr>
        <w:pStyle w:val="ListParagraph"/>
        <w:numPr>
          <w:ilvl w:val="0"/>
          <w:numId w:val="3"/>
        </w:numPr>
        <w:ind w:right="-720"/>
        <w:rPr>
          <w:color w:val="663300"/>
        </w:rPr>
      </w:pPr>
      <w:r>
        <w:rPr>
          <w:color w:val="663300"/>
        </w:rPr>
        <w:t>Nadi</w:t>
      </w:r>
      <w:r w:rsidR="00F436F4">
        <w:rPr>
          <w:color w:val="663300"/>
        </w:rPr>
        <w:t xml:space="preserve"> Shodhan (</w:t>
      </w:r>
      <w:r w:rsidR="00AF3387">
        <w:rPr>
          <w:color w:val="663300"/>
        </w:rPr>
        <w:t xml:space="preserve">balance and </w:t>
      </w:r>
      <w:r w:rsidR="00F436F4">
        <w:rPr>
          <w:color w:val="663300"/>
        </w:rPr>
        <w:t>purify energy channels in the body</w:t>
      </w:r>
      <w:r w:rsidR="00AF3387">
        <w:rPr>
          <w:color w:val="663300"/>
        </w:rPr>
        <w:t>)</w:t>
      </w:r>
    </w:p>
    <w:p w14:paraId="5CD643C0" w14:textId="12EB4D0D" w:rsidR="00AF3387" w:rsidRDefault="00AF3387" w:rsidP="002E4432">
      <w:pPr>
        <w:pStyle w:val="ListParagraph"/>
        <w:numPr>
          <w:ilvl w:val="0"/>
          <w:numId w:val="3"/>
        </w:numPr>
        <w:ind w:right="-720"/>
        <w:rPr>
          <w:color w:val="663300"/>
        </w:rPr>
      </w:pPr>
      <w:r>
        <w:rPr>
          <w:color w:val="663300"/>
        </w:rPr>
        <w:t>Bhastrika</w:t>
      </w:r>
      <w:r w:rsidR="001C0A57">
        <w:rPr>
          <w:color w:val="663300"/>
        </w:rPr>
        <w:t xml:space="preserve"> (“yogi coffee”; en</w:t>
      </w:r>
      <w:r w:rsidR="009236E6">
        <w:rPr>
          <w:color w:val="663300"/>
        </w:rPr>
        <w:t>ergy boost; begin day with this exercise)</w:t>
      </w:r>
    </w:p>
    <w:p w14:paraId="3678227E" w14:textId="78BB35CB" w:rsidR="00AF3387" w:rsidRDefault="00AF3387" w:rsidP="002E4432">
      <w:pPr>
        <w:pStyle w:val="ListParagraph"/>
        <w:numPr>
          <w:ilvl w:val="0"/>
          <w:numId w:val="3"/>
        </w:numPr>
        <w:ind w:right="-720"/>
        <w:rPr>
          <w:color w:val="663300"/>
        </w:rPr>
      </w:pPr>
      <w:r>
        <w:rPr>
          <w:color w:val="663300"/>
        </w:rPr>
        <w:t>Bharmari</w:t>
      </w:r>
      <w:r w:rsidR="009236E6">
        <w:rPr>
          <w:color w:val="663300"/>
        </w:rPr>
        <w:t xml:space="preserve"> (activate frontal lobe of brain; </w:t>
      </w:r>
      <w:r w:rsidR="00651506">
        <w:rPr>
          <w:color w:val="663300"/>
        </w:rPr>
        <w:t>practice before sleeping</w:t>
      </w:r>
      <w:r w:rsidR="009236E6">
        <w:rPr>
          <w:color w:val="663300"/>
        </w:rPr>
        <w:t>)</w:t>
      </w:r>
    </w:p>
    <w:p w14:paraId="6C223619" w14:textId="6D341A3F" w:rsidR="00AF3387" w:rsidRPr="002E4432" w:rsidRDefault="00D91177" w:rsidP="002E4432">
      <w:pPr>
        <w:pStyle w:val="ListParagraph"/>
        <w:numPr>
          <w:ilvl w:val="0"/>
          <w:numId w:val="3"/>
        </w:numPr>
        <w:ind w:right="-720"/>
        <w:rPr>
          <w:color w:val="663300"/>
        </w:rPr>
      </w:pPr>
      <w:r>
        <w:rPr>
          <w:color w:val="663300"/>
        </w:rPr>
        <w:t xml:space="preserve">Slow Breathing (aka Box Breathing; </w:t>
      </w:r>
      <w:r w:rsidR="00DF7D90">
        <w:rPr>
          <w:color w:val="663300"/>
        </w:rPr>
        <w:t>calm instantly; reduce anxiety)</w:t>
      </w:r>
    </w:p>
    <w:p w14:paraId="601524C4" w14:textId="59A84F98" w:rsidR="00367EE5" w:rsidRDefault="00367EE5" w:rsidP="00092891">
      <w:pPr>
        <w:ind w:right="-720"/>
        <w:rPr>
          <w:color w:val="663300"/>
        </w:rPr>
      </w:pPr>
    </w:p>
    <w:p w14:paraId="71034640" w14:textId="77777777" w:rsidR="00367EE5" w:rsidRDefault="00367EE5" w:rsidP="00092891">
      <w:pPr>
        <w:ind w:right="-720"/>
        <w:rPr>
          <w:color w:val="663300"/>
        </w:rPr>
      </w:pPr>
    </w:p>
    <w:p w14:paraId="76AF4197" w14:textId="0E56984E" w:rsidR="00496C85" w:rsidRDefault="00000000" w:rsidP="008936CA">
      <w:pPr>
        <w:ind w:right="-720"/>
        <w:rPr>
          <w:color w:val="663300"/>
        </w:rPr>
      </w:pPr>
      <w:sdt>
        <w:sdtPr>
          <w:rPr>
            <w:color w:val="663300"/>
          </w:rPr>
          <w:id w:val="2028445240"/>
          <w:placeholder>
            <w:docPart w:val="AC6D6623E05644EEBA040B54D38B5CEC"/>
          </w:placeholder>
          <w:showingPlcHdr/>
          <w15:appearance w15:val="hidden"/>
        </w:sdtPr>
        <w:sdtContent>
          <w:r w:rsidR="00496C85" w:rsidRPr="00AD1761">
            <w:rPr>
              <w:color w:val="663300"/>
            </w:rPr>
            <w:t>[Write entry here]</w:t>
          </w:r>
        </w:sdtContent>
      </w:sdt>
    </w:p>
    <w:p w14:paraId="55A22EBF" w14:textId="77777777" w:rsidR="00496C85" w:rsidRDefault="00496C85" w:rsidP="008936CA">
      <w:pPr>
        <w:ind w:right="-720"/>
        <w:rPr>
          <w:color w:val="663300"/>
        </w:rPr>
      </w:pPr>
    </w:p>
    <w:p w14:paraId="2691C227" w14:textId="77777777" w:rsidR="00496C85" w:rsidRDefault="00496C85" w:rsidP="00496C85">
      <w:pPr>
        <w:ind w:right="-720"/>
      </w:pPr>
      <w:r>
        <w:rPr>
          <w:noProof/>
          <w14:ligatures w14:val="standardContextual"/>
        </w:rPr>
        <mc:AlternateContent>
          <mc:Choice Requires="wps">
            <w:drawing>
              <wp:anchor distT="0" distB="0" distL="114300" distR="114300" simplePos="0" relativeHeight="251664384" behindDoc="0" locked="0" layoutInCell="1" allowOverlap="1" wp14:anchorId="76DEE555" wp14:editId="6010E324">
                <wp:simplePos x="0" y="0"/>
                <wp:positionH relativeFrom="column">
                  <wp:posOffset>0</wp:posOffset>
                </wp:positionH>
                <wp:positionV relativeFrom="paragraph">
                  <wp:posOffset>101453</wp:posOffset>
                </wp:positionV>
                <wp:extent cx="6053328" cy="0"/>
                <wp:effectExtent l="0" t="0" r="0" b="0"/>
                <wp:wrapNone/>
                <wp:docPr id="1235549959" name="Straight Connector 1"/>
                <wp:cNvGraphicFramePr/>
                <a:graphic xmlns:a="http://schemas.openxmlformats.org/drawingml/2006/main">
                  <a:graphicData uri="http://schemas.microsoft.com/office/word/2010/wordprocessingShape">
                    <wps:wsp>
                      <wps:cNvCnPr/>
                      <wps:spPr>
                        <a:xfrm>
                          <a:off x="0" y="0"/>
                          <a:ext cx="60533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A6515B"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pt" to="47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" strokecolor="#156082 [3204]" strokeweight=".5pt">
                <v:stroke joinstyle="miter"/>
              </v:line>
            </w:pict>
          </mc:Fallback>
        </mc:AlternateContent>
      </w:r>
      <w:r>
        <w:tab/>
      </w:r>
      <w:r>
        <w:tab/>
      </w:r>
      <w:r>
        <w:tab/>
      </w:r>
      <w:r>
        <w:tab/>
      </w:r>
      <w:r>
        <w:tab/>
      </w:r>
      <w:r>
        <w:tab/>
      </w:r>
      <w:r>
        <w:tab/>
      </w:r>
      <w:r>
        <w:tab/>
      </w:r>
      <w:r>
        <w:tab/>
      </w:r>
      <w:r>
        <w:tab/>
      </w:r>
      <w:r>
        <w:tab/>
      </w:r>
      <w:r>
        <w:tab/>
      </w:r>
      <w:r>
        <w:tab/>
      </w:r>
      <w:r>
        <w:tab/>
      </w:r>
    </w:p>
    <w:p w14:paraId="6CD88530" w14:textId="77777777" w:rsidR="00496C85" w:rsidRDefault="00496C85" w:rsidP="008936CA">
      <w:pPr>
        <w:ind w:right="-720"/>
      </w:pPr>
    </w:p>
    <w:p w14:paraId="192FCA99" w14:textId="77777777" w:rsidR="008B6534" w:rsidRDefault="008B6534" w:rsidP="008936CA">
      <w:pPr>
        <w:ind w:right="-720"/>
      </w:pPr>
    </w:p>
    <w:sectPr w:rsidR="008B6534" w:rsidSect="006F0A4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94DA4"/>
    <w:multiLevelType w:val="hybridMultilevel"/>
    <w:tmpl w:val="D3FC2C12"/>
    <w:lvl w:ilvl="0" w:tplc="0409000F">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C14EA4"/>
    <w:multiLevelType w:val="multilevel"/>
    <w:tmpl w:val="07F24CDE"/>
    <w:styleLink w:val="CurrentList1"/>
    <w:lvl w:ilvl="0">
      <w:start w:val="1"/>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F1A5FEB"/>
    <w:multiLevelType w:val="hybridMultilevel"/>
    <w:tmpl w:val="4B542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845173">
    <w:abstractNumId w:val="0"/>
  </w:num>
  <w:num w:numId="2" w16cid:durableId="1074550810">
    <w:abstractNumId w:val="1"/>
  </w:num>
  <w:num w:numId="3" w16cid:durableId="1819877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48"/>
    <w:rsid w:val="00011CA1"/>
    <w:rsid w:val="000164ED"/>
    <w:rsid w:val="0002472E"/>
    <w:rsid w:val="000322F6"/>
    <w:rsid w:val="00037F8F"/>
    <w:rsid w:val="00043C41"/>
    <w:rsid w:val="00050FDD"/>
    <w:rsid w:val="000528AE"/>
    <w:rsid w:val="000559D7"/>
    <w:rsid w:val="000575FB"/>
    <w:rsid w:val="0007012B"/>
    <w:rsid w:val="000711AD"/>
    <w:rsid w:val="00072E01"/>
    <w:rsid w:val="00075119"/>
    <w:rsid w:val="00080622"/>
    <w:rsid w:val="00082C2F"/>
    <w:rsid w:val="00092457"/>
    <w:rsid w:val="00092891"/>
    <w:rsid w:val="000A1746"/>
    <w:rsid w:val="000A2AF0"/>
    <w:rsid w:val="000A7B39"/>
    <w:rsid w:val="000B5329"/>
    <w:rsid w:val="000C08F0"/>
    <w:rsid w:val="000E0A09"/>
    <w:rsid w:val="000E3449"/>
    <w:rsid w:val="000E48CD"/>
    <w:rsid w:val="000E4904"/>
    <w:rsid w:val="000F34E1"/>
    <w:rsid w:val="00104924"/>
    <w:rsid w:val="00114B60"/>
    <w:rsid w:val="00133584"/>
    <w:rsid w:val="00142B87"/>
    <w:rsid w:val="00175F28"/>
    <w:rsid w:val="00176D9A"/>
    <w:rsid w:val="001A258F"/>
    <w:rsid w:val="001C0A57"/>
    <w:rsid w:val="001C5B6F"/>
    <w:rsid w:val="00201E2C"/>
    <w:rsid w:val="00237639"/>
    <w:rsid w:val="00244B1B"/>
    <w:rsid w:val="002574F5"/>
    <w:rsid w:val="00267B97"/>
    <w:rsid w:val="002C6D6E"/>
    <w:rsid w:val="002D7380"/>
    <w:rsid w:val="002E4432"/>
    <w:rsid w:val="003007C7"/>
    <w:rsid w:val="00314A65"/>
    <w:rsid w:val="0033186A"/>
    <w:rsid w:val="00342B07"/>
    <w:rsid w:val="00362EEB"/>
    <w:rsid w:val="0036600F"/>
    <w:rsid w:val="00367EE5"/>
    <w:rsid w:val="003728FC"/>
    <w:rsid w:val="003B7770"/>
    <w:rsid w:val="003D6403"/>
    <w:rsid w:val="003E2456"/>
    <w:rsid w:val="003E2B33"/>
    <w:rsid w:val="004003B0"/>
    <w:rsid w:val="0041704A"/>
    <w:rsid w:val="00425B2A"/>
    <w:rsid w:val="00426369"/>
    <w:rsid w:val="00432DA7"/>
    <w:rsid w:val="00440176"/>
    <w:rsid w:val="00450708"/>
    <w:rsid w:val="004529FD"/>
    <w:rsid w:val="00460776"/>
    <w:rsid w:val="00464E18"/>
    <w:rsid w:val="004761BD"/>
    <w:rsid w:val="004876B0"/>
    <w:rsid w:val="004876D7"/>
    <w:rsid w:val="0049617C"/>
    <w:rsid w:val="00496C85"/>
    <w:rsid w:val="004B1226"/>
    <w:rsid w:val="004D0299"/>
    <w:rsid w:val="004E1289"/>
    <w:rsid w:val="00504122"/>
    <w:rsid w:val="00510C91"/>
    <w:rsid w:val="00515CE9"/>
    <w:rsid w:val="005376EB"/>
    <w:rsid w:val="005757D8"/>
    <w:rsid w:val="005B28B9"/>
    <w:rsid w:val="005B6BEC"/>
    <w:rsid w:val="005D6C89"/>
    <w:rsid w:val="005D70F6"/>
    <w:rsid w:val="005E38FE"/>
    <w:rsid w:val="005F3E9D"/>
    <w:rsid w:val="00616E5F"/>
    <w:rsid w:val="006260A3"/>
    <w:rsid w:val="006278D9"/>
    <w:rsid w:val="00636CBD"/>
    <w:rsid w:val="00641ED5"/>
    <w:rsid w:val="00651506"/>
    <w:rsid w:val="00665F78"/>
    <w:rsid w:val="00682EAA"/>
    <w:rsid w:val="006857C6"/>
    <w:rsid w:val="00693C11"/>
    <w:rsid w:val="00696113"/>
    <w:rsid w:val="006A54A8"/>
    <w:rsid w:val="006C776A"/>
    <w:rsid w:val="006D425B"/>
    <w:rsid w:val="006D556E"/>
    <w:rsid w:val="006D7F8F"/>
    <w:rsid w:val="006F0A48"/>
    <w:rsid w:val="006F5572"/>
    <w:rsid w:val="00707944"/>
    <w:rsid w:val="007145A6"/>
    <w:rsid w:val="00716801"/>
    <w:rsid w:val="00723AE1"/>
    <w:rsid w:val="00744AA5"/>
    <w:rsid w:val="00745BCD"/>
    <w:rsid w:val="00745F41"/>
    <w:rsid w:val="00750528"/>
    <w:rsid w:val="00756F64"/>
    <w:rsid w:val="00763BA9"/>
    <w:rsid w:val="00763DD3"/>
    <w:rsid w:val="00766A8E"/>
    <w:rsid w:val="007A2CAC"/>
    <w:rsid w:val="007B66E0"/>
    <w:rsid w:val="007C32CB"/>
    <w:rsid w:val="007C3750"/>
    <w:rsid w:val="007E29FB"/>
    <w:rsid w:val="007E6D51"/>
    <w:rsid w:val="00800E9B"/>
    <w:rsid w:val="00801E37"/>
    <w:rsid w:val="00822851"/>
    <w:rsid w:val="008936CA"/>
    <w:rsid w:val="00897230"/>
    <w:rsid w:val="008A2D83"/>
    <w:rsid w:val="008B6534"/>
    <w:rsid w:val="008B7053"/>
    <w:rsid w:val="008C3E3E"/>
    <w:rsid w:val="008C7128"/>
    <w:rsid w:val="008D4356"/>
    <w:rsid w:val="008D71BA"/>
    <w:rsid w:val="008E6A9A"/>
    <w:rsid w:val="008F1B08"/>
    <w:rsid w:val="008F2AAE"/>
    <w:rsid w:val="008F3458"/>
    <w:rsid w:val="00901216"/>
    <w:rsid w:val="00912F86"/>
    <w:rsid w:val="009236E6"/>
    <w:rsid w:val="0093289D"/>
    <w:rsid w:val="00932C49"/>
    <w:rsid w:val="00934254"/>
    <w:rsid w:val="0094697D"/>
    <w:rsid w:val="00964D50"/>
    <w:rsid w:val="00972C24"/>
    <w:rsid w:val="009959FA"/>
    <w:rsid w:val="009A1AB3"/>
    <w:rsid w:val="009B29B3"/>
    <w:rsid w:val="009B5AC9"/>
    <w:rsid w:val="009C67EE"/>
    <w:rsid w:val="009C68C2"/>
    <w:rsid w:val="009C7413"/>
    <w:rsid w:val="009C7890"/>
    <w:rsid w:val="009D1267"/>
    <w:rsid w:val="009F1421"/>
    <w:rsid w:val="00A13A39"/>
    <w:rsid w:val="00A2177E"/>
    <w:rsid w:val="00A3097E"/>
    <w:rsid w:val="00A34EEF"/>
    <w:rsid w:val="00A41483"/>
    <w:rsid w:val="00A645EC"/>
    <w:rsid w:val="00A81884"/>
    <w:rsid w:val="00A96F8D"/>
    <w:rsid w:val="00AA3B7D"/>
    <w:rsid w:val="00AB0D6C"/>
    <w:rsid w:val="00AD1866"/>
    <w:rsid w:val="00AD2089"/>
    <w:rsid w:val="00AE10B3"/>
    <w:rsid w:val="00AE5C92"/>
    <w:rsid w:val="00AF3387"/>
    <w:rsid w:val="00AF35DF"/>
    <w:rsid w:val="00AF574D"/>
    <w:rsid w:val="00B00824"/>
    <w:rsid w:val="00B03F40"/>
    <w:rsid w:val="00B07BB5"/>
    <w:rsid w:val="00B1286C"/>
    <w:rsid w:val="00B14AE9"/>
    <w:rsid w:val="00B26FEC"/>
    <w:rsid w:val="00B3511D"/>
    <w:rsid w:val="00B819DF"/>
    <w:rsid w:val="00B9579C"/>
    <w:rsid w:val="00BB0666"/>
    <w:rsid w:val="00BB56CB"/>
    <w:rsid w:val="00BC4452"/>
    <w:rsid w:val="00BE6E22"/>
    <w:rsid w:val="00BF3CD1"/>
    <w:rsid w:val="00BF47F8"/>
    <w:rsid w:val="00BF62A3"/>
    <w:rsid w:val="00BF7A45"/>
    <w:rsid w:val="00C018BD"/>
    <w:rsid w:val="00C125F6"/>
    <w:rsid w:val="00C20DB4"/>
    <w:rsid w:val="00C2643C"/>
    <w:rsid w:val="00C32835"/>
    <w:rsid w:val="00C33C1A"/>
    <w:rsid w:val="00C364A3"/>
    <w:rsid w:val="00C46FBA"/>
    <w:rsid w:val="00C57DC8"/>
    <w:rsid w:val="00C705D7"/>
    <w:rsid w:val="00C8486D"/>
    <w:rsid w:val="00CB1061"/>
    <w:rsid w:val="00CB12B2"/>
    <w:rsid w:val="00CC46E9"/>
    <w:rsid w:val="00CD25F8"/>
    <w:rsid w:val="00CE6EA8"/>
    <w:rsid w:val="00D14903"/>
    <w:rsid w:val="00D2133B"/>
    <w:rsid w:val="00D25423"/>
    <w:rsid w:val="00D345E4"/>
    <w:rsid w:val="00D42EA5"/>
    <w:rsid w:val="00D77C54"/>
    <w:rsid w:val="00D81833"/>
    <w:rsid w:val="00D91177"/>
    <w:rsid w:val="00D94771"/>
    <w:rsid w:val="00DA21F7"/>
    <w:rsid w:val="00DA6768"/>
    <w:rsid w:val="00DC77CE"/>
    <w:rsid w:val="00DF772A"/>
    <w:rsid w:val="00DF7D90"/>
    <w:rsid w:val="00E16D28"/>
    <w:rsid w:val="00E37419"/>
    <w:rsid w:val="00E41110"/>
    <w:rsid w:val="00E503E0"/>
    <w:rsid w:val="00E640AF"/>
    <w:rsid w:val="00E64E01"/>
    <w:rsid w:val="00E76CD1"/>
    <w:rsid w:val="00E8073A"/>
    <w:rsid w:val="00E832D1"/>
    <w:rsid w:val="00E93F81"/>
    <w:rsid w:val="00E972B5"/>
    <w:rsid w:val="00EA1450"/>
    <w:rsid w:val="00EB37DA"/>
    <w:rsid w:val="00EB59C7"/>
    <w:rsid w:val="00ED17DA"/>
    <w:rsid w:val="00F16A96"/>
    <w:rsid w:val="00F323B3"/>
    <w:rsid w:val="00F33EC1"/>
    <w:rsid w:val="00F436F4"/>
    <w:rsid w:val="00F57C54"/>
    <w:rsid w:val="00F76B17"/>
    <w:rsid w:val="00F81EDA"/>
    <w:rsid w:val="00F96DB5"/>
    <w:rsid w:val="00FA1211"/>
    <w:rsid w:val="00FB07BB"/>
    <w:rsid w:val="00FC23C2"/>
    <w:rsid w:val="00FE43B1"/>
    <w:rsid w:val="00FF1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606C"/>
  <w15:chartTrackingRefBased/>
  <w15:docId w15:val="{5A0C4D7C-54A8-40D7-9A71-A5A0ACFC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A48"/>
    <w:pPr>
      <w:spacing w:after="0" w:line="25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6F0A4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F0A4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6F0A48"/>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F0A48"/>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F0A48"/>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F0A48"/>
    <w:pPr>
      <w:keepNext/>
      <w:keepLines/>
      <w:spacing w:before="40" w:line="278"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F0A48"/>
    <w:pPr>
      <w:keepNext/>
      <w:keepLines/>
      <w:spacing w:before="40" w:line="278"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F0A48"/>
    <w:pPr>
      <w:keepNext/>
      <w:keepLines/>
      <w:spacing w:line="278"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F0A48"/>
    <w:pPr>
      <w:keepNext/>
      <w:keepLines/>
      <w:spacing w:line="278"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A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A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0A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A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A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A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A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A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A48"/>
    <w:rPr>
      <w:rFonts w:eastAsiaTheme="majorEastAsia" w:cstheme="majorBidi"/>
      <w:color w:val="272727" w:themeColor="text1" w:themeTint="D8"/>
    </w:rPr>
  </w:style>
  <w:style w:type="paragraph" w:styleId="Title">
    <w:name w:val="Title"/>
    <w:basedOn w:val="Normal"/>
    <w:next w:val="Normal"/>
    <w:link w:val="TitleChar"/>
    <w:uiPriority w:val="10"/>
    <w:qFormat/>
    <w:rsid w:val="006F0A48"/>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F0A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A48"/>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F0A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A48"/>
    <w:pPr>
      <w:spacing w:before="160" w:after="160" w:line="278"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F0A48"/>
    <w:rPr>
      <w:i/>
      <w:iCs/>
      <w:color w:val="404040" w:themeColor="text1" w:themeTint="BF"/>
    </w:rPr>
  </w:style>
  <w:style w:type="paragraph" w:styleId="ListParagraph">
    <w:name w:val="List Paragraph"/>
    <w:basedOn w:val="Normal"/>
    <w:uiPriority w:val="34"/>
    <w:qFormat/>
    <w:rsid w:val="006F0A48"/>
    <w:pPr>
      <w:spacing w:after="160" w:line="278"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6F0A48"/>
    <w:rPr>
      <w:i/>
      <w:iCs/>
      <w:color w:val="0F4761" w:themeColor="accent1" w:themeShade="BF"/>
    </w:rPr>
  </w:style>
  <w:style w:type="paragraph" w:styleId="IntenseQuote">
    <w:name w:val="Intense Quote"/>
    <w:basedOn w:val="Normal"/>
    <w:next w:val="Normal"/>
    <w:link w:val="IntenseQuoteChar"/>
    <w:uiPriority w:val="30"/>
    <w:qFormat/>
    <w:rsid w:val="006F0A4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F0A48"/>
    <w:rPr>
      <w:i/>
      <w:iCs/>
      <w:color w:val="0F4761" w:themeColor="accent1" w:themeShade="BF"/>
    </w:rPr>
  </w:style>
  <w:style w:type="character" w:styleId="IntenseReference">
    <w:name w:val="Intense Reference"/>
    <w:basedOn w:val="DefaultParagraphFont"/>
    <w:uiPriority w:val="32"/>
    <w:qFormat/>
    <w:rsid w:val="006F0A48"/>
    <w:rPr>
      <w:b/>
      <w:bCs/>
      <w:smallCaps/>
      <w:color w:val="0F4761" w:themeColor="accent1" w:themeShade="BF"/>
      <w:spacing w:val="5"/>
    </w:rPr>
  </w:style>
  <w:style w:type="numbering" w:customStyle="1" w:styleId="CurrentList1">
    <w:name w:val="Current List1"/>
    <w:uiPriority w:val="99"/>
    <w:rsid w:val="00B14AE9"/>
    <w:pPr>
      <w:numPr>
        <w:numId w:val="2"/>
      </w:numPr>
    </w:pPr>
  </w:style>
  <w:style w:type="character" w:styleId="Hyperlink">
    <w:name w:val="Hyperlink"/>
    <w:basedOn w:val="DefaultParagraphFont"/>
    <w:uiPriority w:val="99"/>
    <w:unhideWhenUsed/>
    <w:rsid w:val="009C68C2"/>
    <w:rPr>
      <w:color w:val="467886" w:themeColor="hyperlink"/>
      <w:u w:val="single"/>
    </w:rPr>
  </w:style>
  <w:style w:type="character" w:styleId="UnresolvedMention">
    <w:name w:val="Unresolved Mention"/>
    <w:basedOn w:val="DefaultParagraphFont"/>
    <w:uiPriority w:val="99"/>
    <w:semiHidden/>
    <w:unhideWhenUsed/>
    <w:rsid w:val="009C6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059409">
      <w:bodyDiv w:val="1"/>
      <w:marLeft w:val="0"/>
      <w:marRight w:val="0"/>
      <w:marTop w:val="0"/>
      <w:marBottom w:val="0"/>
      <w:divBdr>
        <w:top w:val="none" w:sz="0" w:space="0" w:color="auto"/>
        <w:left w:val="none" w:sz="0" w:space="0" w:color="auto"/>
        <w:bottom w:val="none" w:sz="0" w:space="0" w:color="auto"/>
        <w:right w:val="none" w:sz="0" w:space="0" w:color="auto"/>
      </w:divBdr>
      <w:divsChild>
        <w:div w:id="1974629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143231">
              <w:marLeft w:val="0"/>
              <w:marRight w:val="0"/>
              <w:marTop w:val="0"/>
              <w:marBottom w:val="0"/>
              <w:divBdr>
                <w:top w:val="none" w:sz="0" w:space="0" w:color="auto"/>
                <w:left w:val="none" w:sz="0" w:space="0" w:color="auto"/>
                <w:bottom w:val="none" w:sz="0" w:space="0" w:color="auto"/>
                <w:right w:val="none" w:sz="0" w:space="0" w:color="auto"/>
              </w:divBdr>
              <w:divsChild>
                <w:div w:id="1427922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7141">
                      <w:marLeft w:val="0"/>
                      <w:marRight w:val="0"/>
                      <w:marTop w:val="0"/>
                      <w:marBottom w:val="0"/>
                      <w:divBdr>
                        <w:top w:val="none" w:sz="0" w:space="0" w:color="auto"/>
                        <w:left w:val="none" w:sz="0" w:space="0" w:color="auto"/>
                        <w:bottom w:val="none" w:sz="0" w:space="0" w:color="auto"/>
                        <w:right w:val="none" w:sz="0" w:space="0" w:color="auto"/>
                      </w:divBdr>
                      <w:divsChild>
                        <w:div w:id="1310551655">
                          <w:marLeft w:val="0"/>
                          <w:marRight w:val="0"/>
                          <w:marTop w:val="0"/>
                          <w:marBottom w:val="0"/>
                          <w:divBdr>
                            <w:top w:val="none" w:sz="0" w:space="0" w:color="auto"/>
                            <w:left w:val="none" w:sz="0" w:space="0" w:color="auto"/>
                            <w:bottom w:val="none" w:sz="0" w:space="0" w:color="auto"/>
                            <w:right w:val="none" w:sz="0" w:space="0" w:color="auto"/>
                          </w:divBdr>
                          <w:divsChild>
                            <w:div w:id="537815099">
                              <w:marLeft w:val="0"/>
                              <w:marRight w:val="0"/>
                              <w:marTop w:val="0"/>
                              <w:marBottom w:val="0"/>
                              <w:divBdr>
                                <w:top w:val="none" w:sz="0" w:space="0" w:color="auto"/>
                                <w:left w:val="none" w:sz="0" w:space="0" w:color="auto"/>
                                <w:bottom w:val="none" w:sz="0" w:space="0" w:color="auto"/>
                                <w:right w:val="none" w:sz="0" w:space="0" w:color="auto"/>
                              </w:divBdr>
                              <w:divsChild>
                                <w:div w:id="13773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69794">
      <w:bodyDiv w:val="1"/>
      <w:marLeft w:val="0"/>
      <w:marRight w:val="0"/>
      <w:marTop w:val="0"/>
      <w:marBottom w:val="0"/>
      <w:divBdr>
        <w:top w:val="none" w:sz="0" w:space="0" w:color="auto"/>
        <w:left w:val="none" w:sz="0" w:space="0" w:color="auto"/>
        <w:bottom w:val="none" w:sz="0" w:space="0" w:color="auto"/>
        <w:right w:val="none" w:sz="0" w:space="0" w:color="auto"/>
      </w:divBdr>
      <w:divsChild>
        <w:div w:id="96558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111815">
              <w:marLeft w:val="0"/>
              <w:marRight w:val="0"/>
              <w:marTop w:val="0"/>
              <w:marBottom w:val="0"/>
              <w:divBdr>
                <w:top w:val="none" w:sz="0" w:space="0" w:color="auto"/>
                <w:left w:val="none" w:sz="0" w:space="0" w:color="auto"/>
                <w:bottom w:val="none" w:sz="0" w:space="0" w:color="auto"/>
                <w:right w:val="none" w:sz="0" w:space="0" w:color="auto"/>
              </w:divBdr>
              <w:divsChild>
                <w:div w:id="193987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268146">
                      <w:marLeft w:val="0"/>
                      <w:marRight w:val="0"/>
                      <w:marTop w:val="0"/>
                      <w:marBottom w:val="0"/>
                      <w:divBdr>
                        <w:top w:val="none" w:sz="0" w:space="0" w:color="auto"/>
                        <w:left w:val="none" w:sz="0" w:space="0" w:color="auto"/>
                        <w:bottom w:val="none" w:sz="0" w:space="0" w:color="auto"/>
                        <w:right w:val="none" w:sz="0" w:space="0" w:color="auto"/>
                      </w:divBdr>
                      <w:divsChild>
                        <w:div w:id="1964388007">
                          <w:marLeft w:val="0"/>
                          <w:marRight w:val="0"/>
                          <w:marTop w:val="0"/>
                          <w:marBottom w:val="0"/>
                          <w:divBdr>
                            <w:top w:val="none" w:sz="0" w:space="0" w:color="auto"/>
                            <w:left w:val="none" w:sz="0" w:space="0" w:color="auto"/>
                            <w:bottom w:val="none" w:sz="0" w:space="0" w:color="auto"/>
                            <w:right w:val="none" w:sz="0" w:space="0" w:color="auto"/>
                          </w:divBdr>
                          <w:divsChild>
                            <w:div w:id="573122732">
                              <w:marLeft w:val="0"/>
                              <w:marRight w:val="0"/>
                              <w:marTop w:val="0"/>
                              <w:marBottom w:val="0"/>
                              <w:divBdr>
                                <w:top w:val="none" w:sz="0" w:space="0" w:color="auto"/>
                                <w:left w:val="none" w:sz="0" w:space="0" w:color="auto"/>
                                <w:bottom w:val="none" w:sz="0" w:space="0" w:color="auto"/>
                                <w:right w:val="none" w:sz="0" w:space="0" w:color="auto"/>
                              </w:divBdr>
                              <w:divsChild>
                                <w:div w:id="13458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kOZKsB4y3w"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6FF2AF9B16474EAC1608D7703D9410"/>
        <w:category>
          <w:name w:val="General"/>
          <w:gallery w:val="placeholder"/>
        </w:category>
        <w:types>
          <w:type w:val="bbPlcHdr"/>
        </w:types>
        <w:behaviors>
          <w:behavior w:val="content"/>
        </w:behaviors>
        <w:guid w:val="{1A13C2E2-E0CE-4F14-B63E-24ADDA0BDFCB}"/>
      </w:docPartPr>
      <w:docPartBody>
        <w:p w:rsidR="006810B5" w:rsidRDefault="0037234C" w:rsidP="0037234C">
          <w:pPr>
            <w:pStyle w:val="806FF2AF9B16474EAC1608D7703D9410"/>
          </w:pPr>
          <w:r w:rsidRPr="00154308">
            <w:t>My Journal</w:t>
          </w:r>
        </w:p>
      </w:docPartBody>
    </w:docPart>
    <w:docPart>
      <w:docPartPr>
        <w:name w:val="30910294CA5945A99C90076FD5B0D7A3"/>
        <w:category>
          <w:name w:val="General"/>
          <w:gallery w:val="placeholder"/>
        </w:category>
        <w:types>
          <w:type w:val="bbPlcHdr"/>
        </w:types>
        <w:behaviors>
          <w:behavior w:val="content"/>
        </w:behaviors>
        <w:guid w:val="{26362E3C-49F1-4C3C-82C3-4BA80F9F3FF4}"/>
      </w:docPartPr>
      <w:docPartBody>
        <w:p w:rsidR="006810B5" w:rsidRDefault="0037234C" w:rsidP="0037234C">
          <w:pPr>
            <w:pStyle w:val="30910294CA5945A99C90076FD5B0D7A3"/>
          </w:pPr>
          <w:r w:rsidRPr="00154308">
            <w:t>DD/MM/YYYY</w:t>
          </w:r>
        </w:p>
      </w:docPartBody>
    </w:docPart>
    <w:docPart>
      <w:docPartPr>
        <w:name w:val="305945C17E564853A4DD200850A0DDB6"/>
        <w:category>
          <w:name w:val="General"/>
          <w:gallery w:val="placeholder"/>
        </w:category>
        <w:types>
          <w:type w:val="bbPlcHdr"/>
        </w:types>
        <w:behaviors>
          <w:behavior w:val="content"/>
        </w:behaviors>
        <w:guid w:val="{ABEBCD41-74A3-4DEE-A504-865278CD891C}"/>
      </w:docPartPr>
      <w:docPartBody>
        <w:p w:rsidR="006810B5" w:rsidRDefault="0037234C" w:rsidP="0037234C">
          <w:pPr>
            <w:pStyle w:val="305945C17E564853A4DD200850A0DDB6"/>
          </w:pPr>
          <w:r w:rsidRPr="00154308">
            <w:t>Something that made me smile today…</w:t>
          </w:r>
        </w:p>
      </w:docPartBody>
    </w:docPart>
    <w:docPart>
      <w:docPartPr>
        <w:name w:val="477E79A3BE0145F697CC9FF723983860"/>
        <w:category>
          <w:name w:val="General"/>
          <w:gallery w:val="placeholder"/>
        </w:category>
        <w:types>
          <w:type w:val="bbPlcHdr"/>
        </w:types>
        <w:behaviors>
          <w:behavior w:val="content"/>
        </w:behaviors>
        <w:guid w:val="{4B084671-FE72-4753-8A4D-6BC805DDFB1F}"/>
      </w:docPartPr>
      <w:docPartBody>
        <w:p w:rsidR="006810B5" w:rsidRDefault="0037234C" w:rsidP="0037234C">
          <w:pPr>
            <w:pStyle w:val="477E79A3BE0145F697CC9FF723983860"/>
          </w:pPr>
          <w:r w:rsidRPr="00154308">
            <w:t>[Write entry here]</w:t>
          </w:r>
        </w:p>
      </w:docPartBody>
    </w:docPart>
    <w:docPart>
      <w:docPartPr>
        <w:name w:val="ACAEBCAD96CC4B7F9DA1431924091D83"/>
        <w:category>
          <w:name w:val="General"/>
          <w:gallery w:val="placeholder"/>
        </w:category>
        <w:types>
          <w:type w:val="bbPlcHdr"/>
        </w:types>
        <w:behaviors>
          <w:behavior w:val="content"/>
        </w:behaviors>
        <w:guid w:val="{B12C6EF7-C8D3-43BD-BD4D-5A75FB08B10B}"/>
      </w:docPartPr>
      <w:docPartBody>
        <w:p w:rsidR="006810B5" w:rsidRDefault="0037234C" w:rsidP="0037234C">
          <w:pPr>
            <w:pStyle w:val="ACAEBCAD96CC4B7F9DA1431924091D83"/>
          </w:pPr>
          <w:r w:rsidRPr="00154308">
            <w:t>[Write entry here]</w:t>
          </w:r>
        </w:p>
      </w:docPartBody>
    </w:docPart>
    <w:docPart>
      <w:docPartPr>
        <w:name w:val="AC6D6623E05644EEBA040B54D38B5CEC"/>
        <w:category>
          <w:name w:val="General"/>
          <w:gallery w:val="placeholder"/>
        </w:category>
        <w:types>
          <w:type w:val="bbPlcHdr"/>
        </w:types>
        <w:behaviors>
          <w:behavior w:val="content"/>
        </w:behaviors>
        <w:guid w:val="{2CFEEF5A-5EB3-43A7-93C5-074FE7516765}"/>
      </w:docPartPr>
      <w:docPartBody>
        <w:p w:rsidR="006810B5" w:rsidRDefault="0037234C" w:rsidP="0037234C">
          <w:pPr>
            <w:pStyle w:val="AC6D6623E05644EEBA040B54D38B5CEC"/>
          </w:pPr>
          <w:r w:rsidRPr="00154308">
            <w:t>[Write entry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4C"/>
    <w:rsid w:val="000575FB"/>
    <w:rsid w:val="002E57C3"/>
    <w:rsid w:val="0037234C"/>
    <w:rsid w:val="00510C91"/>
    <w:rsid w:val="006810B5"/>
    <w:rsid w:val="006F27BD"/>
    <w:rsid w:val="007832B0"/>
    <w:rsid w:val="007E29FB"/>
    <w:rsid w:val="00A176BB"/>
    <w:rsid w:val="00C1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6FF2AF9B16474EAC1608D7703D9410">
    <w:name w:val="806FF2AF9B16474EAC1608D7703D9410"/>
    <w:rsid w:val="0037234C"/>
  </w:style>
  <w:style w:type="paragraph" w:customStyle="1" w:styleId="30910294CA5945A99C90076FD5B0D7A3">
    <w:name w:val="30910294CA5945A99C90076FD5B0D7A3"/>
    <w:rsid w:val="0037234C"/>
  </w:style>
  <w:style w:type="paragraph" w:customStyle="1" w:styleId="305945C17E564853A4DD200850A0DDB6">
    <w:name w:val="305945C17E564853A4DD200850A0DDB6"/>
    <w:rsid w:val="0037234C"/>
  </w:style>
  <w:style w:type="paragraph" w:customStyle="1" w:styleId="477E79A3BE0145F697CC9FF723983860">
    <w:name w:val="477E79A3BE0145F697CC9FF723983860"/>
    <w:rsid w:val="0037234C"/>
  </w:style>
  <w:style w:type="paragraph" w:customStyle="1" w:styleId="ACAEBCAD96CC4B7F9DA1431924091D83">
    <w:name w:val="ACAEBCAD96CC4B7F9DA1431924091D83"/>
    <w:rsid w:val="0037234C"/>
  </w:style>
  <w:style w:type="paragraph" w:customStyle="1" w:styleId="AC6D6623E05644EEBA040B54D38B5CEC">
    <w:name w:val="AC6D6623E05644EEBA040B54D38B5CEC"/>
    <w:rsid w:val="0037234C"/>
  </w:style>
  <w:style w:type="paragraph" w:customStyle="1" w:styleId="DF7D3D7F011D4BC084E067617E77FB44">
    <w:name w:val="DF7D3D7F011D4BC084E067617E77FB44"/>
    <w:rsid w:val="00372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Jacquie Fernandez</dc:creator>
  <cp:keywords/>
  <dc:description/>
  <cp:lastModifiedBy>Rev Jacquie Fernandez</cp:lastModifiedBy>
  <cp:revision>49</cp:revision>
  <dcterms:created xsi:type="dcterms:W3CDTF">2024-10-23T15:55:00Z</dcterms:created>
  <dcterms:modified xsi:type="dcterms:W3CDTF">2024-10-23T19:51:00Z</dcterms:modified>
</cp:coreProperties>
</file>